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93" w:rsidRDefault="00F32F93" w:rsidP="00F32F93">
      <w:pPr>
        <w:pStyle w:val="1"/>
      </w:pPr>
      <w:r w:rsidRPr="001F0F23">
        <w:t xml:space="preserve">Demande </w:t>
      </w:r>
      <w:r>
        <w:t xml:space="preserve">d'accord </w:t>
      </w:r>
      <w:proofErr w:type="gramStart"/>
      <w:r>
        <w:t xml:space="preserve">technique, </w:t>
      </w:r>
      <w:r w:rsidR="00BF631D">
        <w:t xml:space="preserve">  </w:t>
      </w:r>
      <w:proofErr w:type="gramEnd"/>
      <w:r w:rsidR="00BF631D">
        <w:t xml:space="preserve">    </w:t>
      </w:r>
      <w:r>
        <w:t>pour une o</w:t>
      </w:r>
      <w:r w:rsidRPr="001F0F23">
        <w:t>uverture de tranchée</w:t>
      </w:r>
    </w:p>
    <w:p w:rsidR="000814AB" w:rsidRPr="000814AB" w:rsidRDefault="00B559C6" w:rsidP="000814AB">
      <w:pPr>
        <w:pStyle w:val="Titre1"/>
        <w:spacing w:before="120"/>
      </w:pPr>
      <w:r w:rsidRPr="00210B4B">
        <w:t>En pratique</w:t>
      </w:r>
    </w:p>
    <w:p w:rsidR="005A6193" w:rsidRPr="00D67B5B" w:rsidRDefault="00F32F93" w:rsidP="00F32F93">
      <w:pPr>
        <w:pStyle w:val="Titre2"/>
      </w:pPr>
      <w:r w:rsidRPr="00D67B5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03AF29" wp14:editId="656391CE">
                <wp:simplePos x="0" y="0"/>
                <wp:positionH relativeFrom="column">
                  <wp:posOffset>2540</wp:posOffset>
                </wp:positionH>
                <wp:positionV relativeFrom="paragraph">
                  <wp:posOffset>64770</wp:posOffset>
                </wp:positionV>
                <wp:extent cx="2952750" cy="20574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280" w:rsidRPr="00F32F93" w:rsidRDefault="00811280" w:rsidP="00F32F93">
                            <w:pPr>
                              <w:pStyle w:val="Titre2"/>
                            </w:pPr>
                            <w:r w:rsidRPr="00F32F93">
                              <w:t>Délais</w:t>
                            </w:r>
                          </w:p>
                          <w:p w:rsidR="00811280" w:rsidRPr="00F32F93" w:rsidRDefault="00811280" w:rsidP="00F32F93">
                            <w:r w:rsidRPr="00F32F93">
                              <w:t xml:space="preserve">Transmettre 8 jours </w:t>
                            </w:r>
                            <w:r w:rsidR="00003727">
                              <w:t xml:space="preserve">ouvrés </w:t>
                            </w:r>
                            <w:r w:rsidRPr="00F32F93">
                              <w:t>avant le début des travaux</w:t>
                            </w:r>
                            <w:r w:rsidR="00003727">
                              <w:t xml:space="preserve"> (hors </w:t>
                            </w:r>
                            <w:proofErr w:type="spellStart"/>
                            <w:r w:rsidR="00003727">
                              <w:t>week</w:t>
                            </w:r>
                            <w:proofErr w:type="spellEnd"/>
                            <w:r w:rsidR="00003727">
                              <w:t xml:space="preserve"> end et jours fériés)</w:t>
                            </w:r>
                          </w:p>
                          <w:p w:rsidR="000814AB" w:rsidRPr="00AC2C73" w:rsidRDefault="000814AB" w:rsidP="00F32F93">
                            <w:pPr>
                              <w:pStyle w:val="Titre2"/>
                            </w:pPr>
                            <w:r w:rsidRPr="00AC2C73">
                              <w:t>Justificatif à joindre</w:t>
                            </w:r>
                          </w:p>
                          <w:p w:rsidR="00003727" w:rsidRDefault="000814AB" w:rsidP="00F32F93">
                            <w:pPr>
                              <w:rPr>
                                <w:vertAlign w:val="superscript"/>
                              </w:rPr>
                            </w:pPr>
                            <w:r w:rsidRPr="00F32F93">
                              <w:sym w:font="Wingdings" w:char="F06F"/>
                            </w:r>
                            <w:r w:rsidRPr="00F32F93">
                              <w:t xml:space="preserve"> </w:t>
                            </w:r>
                            <w:r w:rsidR="00773BB1">
                              <w:t>P</w:t>
                            </w:r>
                            <w:r w:rsidRPr="00F32F93">
                              <w:t>lan détaillé à l'échelle 1/200</w:t>
                            </w:r>
                            <w:r w:rsidRPr="00003727">
                              <w:rPr>
                                <w:vertAlign w:val="superscript"/>
                              </w:rPr>
                              <w:t>ème</w:t>
                            </w:r>
                          </w:p>
                          <w:p w:rsidR="00003727" w:rsidRDefault="00003727" w:rsidP="00F32F9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003727" w:rsidRPr="00F32F93" w:rsidRDefault="00003727" w:rsidP="00F32F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3AF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2pt;margin-top:5.1pt;width:232.5pt;height:1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">
                <v:textbox>
                  <w:txbxContent>
                    <w:p w:rsidR="00811280" w:rsidRPr="00F32F93" w:rsidRDefault="00811280" w:rsidP="00F32F93">
                      <w:pPr>
                        <w:pStyle w:val="Titre2"/>
                      </w:pPr>
                      <w:r w:rsidRPr="00F32F93">
                        <w:t>Délais</w:t>
                      </w:r>
                    </w:p>
                    <w:p w:rsidR="00811280" w:rsidRPr="00F32F93" w:rsidRDefault="00811280" w:rsidP="00F32F93">
                      <w:r w:rsidRPr="00F32F93">
                        <w:t xml:space="preserve">Transmettre 8 jours </w:t>
                      </w:r>
                      <w:r w:rsidR="00003727">
                        <w:t xml:space="preserve">ouvrés </w:t>
                      </w:r>
                      <w:r w:rsidRPr="00F32F93">
                        <w:t>avant le début des travaux</w:t>
                      </w:r>
                      <w:r w:rsidR="00003727">
                        <w:t xml:space="preserve"> (hors </w:t>
                      </w:r>
                      <w:proofErr w:type="spellStart"/>
                      <w:r w:rsidR="00003727">
                        <w:t>week</w:t>
                      </w:r>
                      <w:proofErr w:type="spellEnd"/>
                      <w:r w:rsidR="00003727">
                        <w:t xml:space="preserve"> end et jours fériés)</w:t>
                      </w:r>
                    </w:p>
                    <w:p w:rsidR="000814AB" w:rsidRPr="00AC2C73" w:rsidRDefault="000814AB" w:rsidP="00F32F93">
                      <w:pPr>
                        <w:pStyle w:val="Titre2"/>
                      </w:pPr>
                      <w:r w:rsidRPr="00AC2C73">
                        <w:t>Justificatif à joindre</w:t>
                      </w:r>
                    </w:p>
                    <w:p w:rsidR="00003727" w:rsidRDefault="000814AB" w:rsidP="00F32F93">
                      <w:pPr>
                        <w:rPr>
                          <w:vertAlign w:val="superscript"/>
                        </w:rPr>
                      </w:pPr>
                      <w:r w:rsidRPr="00F32F93">
                        <w:sym w:font="Wingdings" w:char="F06F"/>
                      </w:r>
                      <w:r w:rsidRPr="00F32F93">
                        <w:t xml:space="preserve"> </w:t>
                      </w:r>
                      <w:r w:rsidR="00773BB1">
                        <w:t>P</w:t>
                      </w:r>
                      <w:r w:rsidRPr="00F32F93">
                        <w:t>lan détaillé à l'échelle 1/200</w:t>
                      </w:r>
                      <w:r w:rsidRPr="00003727">
                        <w:rPr>
                          <w:vertAlign w:val="superscript"/>
                        </w:rPr>
                        <w:t>ème</w:t>
                      </w:r>
                    </w:p>
                    <w:p w:rsidR="00003727" w:rsidRDefault="00003727" w:rsidP="00F32F93">
                      <w:pPr>
                        <w:rPr>
                          <w:vertAlign w:val="superscript"/>
                        </w:rPr>
                      </w:pPr>
                    </w:p>
                    <w:p w:rsidR="00003727" w:rsidRPr="00F32F93" w:rsidRDefault="00003727" w:rsidP="00F32F93"/>
                  </w:txbxContent>
                </v:textbox>
                <w10:wrap type="square"/>
              </v:shape>
            </w:pict>
          </mc:Fallback>
        </mc:AlternateContent>
      </w:r>
      <w:r w:rsidR="005A6193" w:rsidRPr="00D67B5B">
        <w:t>À renvoyer complété à :</w:t>
      </w:r>
    </w:p>
    <w:p w:rsidR="00773BB1" w:rsidRDefault="00F32F93" w:rsidP="005A6193">
      <w:pPr>
        <w:pStyle w:val="TitreN2"/>
        <w:tabs>
          <w:tab w:val="clear" w:pos="5387"/>
          <w:tab w:val="left" w:pos="7088"/>
        </w:tabs>
        <w:spacing w:after="0"/>
      </w:pPr>
      <w:r>
        <w:t xml:space="preserve">En fonction de la commune </w:t>
      </w:r>
      <w:r w:rsidR="00994A7A">
        <w:t>d'intervention</w:t>
      </w:r>
    </w:p>
    <w:p w:rsidR="005A6193" w:rsidRDefault="00F32F93" w:rsidP="005A6193">
      <w:pPr>
        <w:pStyle w:val="TitreN2"/>
        <w:tabs>
          <w:tab w:val="clear" w:pos="5387"/>
          <w:tab w:val="left" w:pos="7088"/>
        </w:tabs>
        <w:spacing w:after="0"/>
      </w:pPr>
      <w:r>
        <w:t>(</w:t>
      </w:r>
      <w:proofErr w:type="gramStart"/>
      <w:r>
        <w:t>voir</w:t>
      </w:r>
      <w:proofErr w:type="gramEnd"/>
      <w:r>
        <w:t xml:space="preserve"> liste sur le site metropolerennes.fr)</w:t>
      </w:r>
      <w:r w:rsidR="00994A7A">
        <w:t xml:space="preserve"> :</w:t>
      </w:r>
    </w:p>
    <w:p w:rsidR="00F90F5A" w:rsidRDefault="00F90F5A" w:rsidP="005A6193">
      <w:pPr>
        <w:pStyle w:val="TitreN2"/>
        <w:tabs>
          <w:tab w:val="clear" w:pos="5387"/>
          <w:tab w:val="left" w:pos="7088"/>
        </w:tabs>
        <w:spacing w:after="0"/>
      </w:pPr>
    </w:p>
    <w:p w:rsidR="005A6193" w:rsidRDefault="00003727" w:rsidP="005A6193">
      <w:pPr>
        <w:pStyle w:val="TitreN2"/>
        <w:tabs>
          <w:tab w:val="clear" w:pos="5387"/>
          <w:tab w:val="left" w:pos="7088"/>
        </w:tabs>
        <w:spacing w:after="0"/>
        <w:rPr>
          <w:rStyle w:val="Lienhypertexte"/>
          <w:rFonts w:ascii="DM Sans" w:hAnsi="DM Sans"/>
          <w:color w:val="auto"/>
          <w:u w:val="none"/>
        </w:rPr>
      </w:pPr>
      <w:sdt>
        <w:sdtPr>
          <w:rPr>
            <w:rFonts w:ascii="Century Gothic" w:hAnsi="Century Gothic"/>
            <w:color w:val="0000FF"/>
            <w:u w:val="single"/>
          </w:rPr>
          <w:id w:val="1841096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DM Sans" w:hAnsi="DM Sans"/>
            <w:color w:val="auto"/>
            <w:u w:val="none"/>
          </w:rPr>
        </w:sdtEndPr>
        <w:sdtContent>
          <w:r w:rsidR="00F85F91">
            <w:rPr>
              <w:rFonts w:ascii="MS Gothic" w:eastAsia="MS Gothic" w:hAnsi="MS Gothic" w:hint="eastAsia"/>
            </w:rPr>
            <w:t>☐</w:t>
          </w:r>
        </w:sdtContent>
      </w:sdt>
      <w:r w:rsidR="00F85F91" w:rsidRPr="00F07C64">
        <w:t xml:space="preserve"> </w:t>
      </w:r>
      <w:r w:rsidR="005A6193" w:rsidRPr="00F07C64">
        <w:t xml:space="preserve">Plateforme Rennes : </w:t>
      </w:r>
      <w:r w:rsidR="005A6193">
        <w:t>02 23 62 24 20</w:t>
      </w:r>
      <w:r w:rsidR="00F32F93">
        <w:br/>
      </w:r>
      <w:hyperlink r:id="rId7" w:history="1">
        <w:r w:rsidR="00EE7399" w:rsidRPr="003368F0">
          <w:rPr>
            <w:rStyle w:val="Lienhypertexte"/>
          </w:rPr>
          <w:t>dvgts@rennesmetropole.fr</w:t>
        </w:r>
      </w:hyperlink>
    </w:p>
    <w:p w:rsidR="005A6193" w:rsidRDefault="00003727" w:rsidP="005A6193">
      <w:pPr>
        <w:pStyle w:val="TitreN2"/>
        <w:tabs>
          <w:tab w:val="clear" w:pos="5387"/>
          <w:tab w:val="left" w:pos="7088"/>
        </w:tabs>
        <w:spacing w:after="0"/>
        <w:rPr>
          <w:rStyle w:val="Lienhypertexte"/>
          <w:rFonts w:ascii="DM Sans" w:hAnsi="DM Sans"/>
          <w:color w:val="auto"/>
          <w:u w:val="none"/>
        </w:rPr>
      </w:pPr>
      <w:sdt>
        <w:sdtPr>
          <w:rPr>
            <w:rFonts w:ascii="Century Gothic" w:hAnsi="Century Gothic"/>
            <w:color w:val="0000FF"/>
            <w:u w:val="single"/>
          </w:rPr>
          <w:id w:val="1810278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DM Sans" w:hAnsi="DM Sans"/>
            <w:color w:val="auto"/>
            <w:u w:val="none"/>
          </w:rPr>
        </w:sdtEndPr>
        <w:sdtContent>
          <w:r w:rsidR="00F85F91">
            <w:rPr>
              <w:rFonts w:ascii="MS Gothic" w:eastAsia="MS Gothic" w:hAnsi="MS Gothic" w:hint="eastAsia"/>
            </w:rPr>
            <w:t>☐</w:t>
          </w:r>
        </w:sdtContent>
      </w:sdt>
      <w:r w:rsidR="00F85F91" w:rsidRPr="00F07C64">
        <w:t xml:space="preserve"> </w:t>
      </w:r>
      <w:r w:rsidR="005A6193" w:rsidRPr="00F07C64">
        <w:t xml:space="preserve">Plateforme Sud : </w:t>
      </w:r>
      <w:r w:rsidR="005A6193">
        <w:t>02 23 62 29 79</w:t>
      </w:r>
      <w:r w:rsidR="00F32F93">
        <w:br/>
      </w:r>
      <w:hyperlink r:id="rId8" w:history="1">
        <w:r w:rsidR="00EE7399" w:rsidRPr="003368F0">
          <w:rPr>
            <w:rStyle w:val="Lienhypertexte"/>
          </w:rPr>
          <w:t>dve-psud@rennesmetropole.fr</w:t>
        </w:r>
      </w:hyperlink>
    </w:p>
    <w:p w:rsidR="005A6193" w:rsidRDefault="00003727" w:rsidP="005A6193">
      <w:pPr>
        <w:pStyle w:val="TitreN2"/>
        <w:tabs>
          <w:tab w:val="clear" w:pos="5387"/>
          <w:tab w:val="left" w:pos="7088"/>
        </w:tabs>
        <w:spacing w:after="0"/>
        <w:rPr>
          <w:rStyle w:val="Lienhypertexte"/>
          <w:rFonts w:ascii="DM Sans" w:hAnsi="DM Sans"/>
          <w:color w:val="auto"/>
          <w:u w:val="none"/>
        </w:rPr>
      </w:pPr>
      <w:sdt>
        <w:sdtPr>
          <w:rPr>
            <w:rFonts w:ascii="Century Gothic" w:hAnsi="Century Gothic"/>
            <w:color w:val="0000FF"/>
            <w:u w:val="single"/>
          </w:rPr>
          <w:id w:val="-11017197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DM Sans" w:hAnsi="DM Sans"/>
            <w:color w:val="auto"/>
            <w:u w:val="none"/>
          </w:rPr>
        </w:sdtEndPr>
        <w:sdtContent>
          <w:r w:rsidR="00F85F91">
            <w:rPr>
              <w:rFonts w:ascii="MS Gothic" w:eastAsia="MS Gothic" w:hAnsi="MS Gothic" w:hint="eastAsia"/>
            </w:rPr>
            <w:t>☐</w:t>
          </w:r>
        </w:sdtContent>
      </w:sdt>
      <w:r w:rsidR="00F85F91" w:rsidRPr="00F07C64">
        <w:t xml:space="preserve"> </w:t>
      </w:r>
      <w:r w:rsidR="005A6193" w:rsidRPr="00F07C64">
        <w:t xml:space="preserve">Plateforme Nord-Est : </w:t>
      </w:r>
      <w:r w:rsidR="005A6193">
        <w:t>02 23 62 29 82</w:t>
      </w:r>
      <w:r w:rsidR="00F32F93">
        <w:br/>
      </w:r>
      <w:hyperlink r:id="rId9" w:history="1">
        <w:r w:rsidR="00EE7399" w:rsidRPr="00BD589C">
          <w:rPr>
            <w:rStyle w:val="Lienhypertexte"/>
          </w:rPr>
          <w:t>dve-pne@rennesmetropole.fr</w:t>
        </w:r>
      </w:hyperlink>
    </w:p>
    <w:p w:rsidR="005A6193" w:rsidRDefault="00003727" w:rsidP="00F32F93">
      <w:pPr>
        <w:pStyle w:val="TitreN2"/>
        <w:tabs>
          <w:tab w:val="clear" w:pos="5387"/>
          <w:tab w:val="left" w:pos="7088"/>
        </w:tabs>
        <w:spacing w:after="0"/>
        <w:rPr>
          <w:rStyle w:val="Lienhypertexte"/>
          <w:rFonts w:ascii="DM Sans" w:hAnsi="DM Sans"/>
          <w:color w:val="auto"/>
          <w:u w:val="none"/>
        </w:rPr>
      </w:pPr>
      <w:sdt>
        <w:sdtPr>
          <w:rPr>
            <w:rFonts w:ascii="Century Gothic" w:hAnsi="Century Gothic"/>
            <w:color w:val="0000FF"/>
            <w:u w:val="single"/>
          </w:rPr>
          <w:id w:val="-11243058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DM Sans" w:hAnsi="DM Sans"/>
            <w:color w:val="auto"/>
            <w:u w:val="none"/>
          </w:rPr>
        </w:sdtEndPr>
        <w:sdtContent>
          <w:r w:rsidR="00F85F91">
            <w:rPr>
              <w:rFonts w:ascii="MS Gothic" w:eastAsia="MS Gothic" w:hAnsi="MS Gothic" w:hint="eastAsia"/>
            </w:rPr>
            <w:t>☐</w:t>
          </w:r>
        </w:sdtContent>
      </w:sdt>
      <w:r w:rsidR="00F85F91" w:rsidRPr="00F07C64">
        <w:t xml:space="preserve"> </w:t>
      </w:r>
      <w:r w:rsidR="005A6193">
        <w:t>Plateforme Nord-O</w:t>
      </w:r>
      <w:r w:rsidR="005A6193" w:rsidRPr="00F07C64">
        <w:t xml:space="preserve">uest : </w:t>
      </w:r>
      <w:r w:rsidR="005A6193">
        <w:t>02 23 62 29 74</w:t>
      </w:r>
      <w:r w:rsidR="00F32F93">
        <w:br/>
      </w:r>
      <w:hyperlink r:id="rId10" w:history="1">
        <w:r w:rsidR="00EE7399" w:rsidRPr="00BD589C">
          <w:rPr>
            <w:rStyle w:val="Lienhypertexte"/>
          </w:rPr>
          <w:t>dve-pno@rennesmetropole.fr</w:t>
        </w:r>
      </w:hyperlink>
    </w:p>
    <w:p w:rsidR="00F90F5A" w:rsidRDefault="00F90F5A" w:rsidP="00F32F93">
      <w:pPr>
        <w:pStyle w:val="TitreN2"/>
        <w:tabs>
          <w:tab w:val="clear" w:pos="5387"/>
          <w:tab w:val="left" w:pos="7088"/>
        </w:tabs>
        <w:spacing w:after="0"/>
        <w:rPr>
          <w:rStyle w:val="Lienhypertexte"/>
          <w:rFonts w:ascii="DM Sans" w:hAnsi="DM Sans"/>
          <w:color w:val="auto"/>
          <w:u w:val="none"/>
        </w:rPr>
      </w:pPr>
    </w:p>
    <w:p w:rsidR="004C15E4" w:rsidRPr="00F32F93" w:rsidRDefault="004C15E4" w:rsidP="00F32F93">
      <w:pPr>
        <w:pStyle w:val="Titre1"/>
      </w:pPr>
      <w:r w:rsidRPr="00F32F93">
        <w:t>Demandeur</w:t>
      </w:r>
      <w:bookmarkStart w:id="0" w:name="_GoBack"/>
      <w:bookmarkEnd w:id="0"/>
    </w:p>
    <w:p w:rsidR="004C15E4" w:rsidRPr="00ED783C" w:rsidRDefault="004C15E4" w:rsidP="004C15E4">
      <w:pPr>
        <w:pStyle w:val="TitreN2"/>
      </w:pPr>
      <w:r w:rsidRPr="00ED783C">
        <w:t xml:space="preserve">Nom de l'entreprise : </w:t>
      </w:r>
      <w:r w:rsidRPr="00ED783C">
        <w:tab/>
        <w:t xml:space="preserve"> Affaire suivie par : </w:t>
      </w:r>
      <w:r w:rsidRPr="00ED783C">
        <w:tab/>
      </w:r>
    </w:p>
    <w:p w:rsidR="004C15E4" w:rsidRPr="00ED783C" w:rsidRDefault="004C15E4" w:rsidP="004C15E4">
      <w:pPr>
        <w:pStyle w:val="TitreN2"/>
        <w:tabs>
          <w:tab w:val="clear" w:pos="5387"/>
        </w:tabs>
      </w:pPr>
      <w:r w:rsidRPr="00ED783C">
        <w:t xml:space="preserve">Adresse : </w:t>
      </w:r>
      <w:r w:rsidRPr="00ED783C">
        <w:tab/>
      </w:r>
    </w:p>
    <w:p w:rsidR="004C15E4" w:rsidRPr="00ED783C" w:rsidRDefault="004C15E4" w:rsidP="004C15E4">
      <w:pPr>
        <w:pStyle w:val="TitreN2"/>
      </w:pPr>
      <w:r w:rsidRPr="00ED783C">
        <w:t>Tél</w:t>
      </w:r>
      <w:r w:rsidR="00F32F93">
        <w:t>éphone</w:t>
      </w:r>
      <w:r w:rsidRPr="00ED783C">
        <w:t xml:space="preserve"> : </w:t>
      </w:r>
      <w:r w:rsidRPr="00ED783C">
        <w:tab/>
        <w:t xml:space="preserve"> Mail : </w:t>
      </w:r>
      <w:r w:rsidRPr="00ED783C">
        <w:tab/>
      </w:r>
    </w:p>
    <w:p w:rsidR="004C15E4" w:rsidRPr="00ED783C" w:rsidRDefault="00994A7A" w:rsidP="004C15E4">
      <w:pPr>
        <w:pStyle w:val="TitreN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25400</wp:posOffset>
                </wp:positionV>
                <wp:extent cx="0" cy="624840"/>
                <wp:effectExtent l="0" t="0" r="19050" b="2286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9EBC2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05pt,2pt" to="270.0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" strokecolor="black [3213]" strokeweight=".5pt">
                <v:stroke joinstyle="miter"/>
              </v:line>
            </w:pict>
          </mc:Fallback>
        </mc:AlternateContent>
      </w:r>
      <w:r w:rsidR="005A6193">
        <w:t>Maître d'o</w:t>
      </w:r>
      <w:r w:rsidR="004C15E4" w:rsidRPr="00ED783C">
        <w:t xml:space="preserve">uvrage : </w:t>
      </w:r>
      <w:r w:rsidR="004C15E4" w:rsidRPr="00ED783C">
        <w:tab/>
        <w:t xml:space="preserve"> Maîtrise d'œuvre : </w:t>
      </w:r>
      <w:r w:rsidR="004C15E4" w:rsidRPr="00ED783C">
        <w:tab/>
      </w:r>
    </w:p>
    <w:p w:rsidR="004C15E4" w:rsidRPr="00ED783C" w:rsidRDefault="004C15E4" w:rsidP="004C15E4">
      <w:pPr>
        <w:pStyle w:val="TitreN2"/>
      </w:pPr>
      <w:r w:rsidRPr="00ED783C">
        <w:t xml:space="preserve">Téléphone : </w:t>
      </w:r>
      <w:r w:rsidRPr="00ED783C">
        <w:tab/>
        <w:t xml:space="preserve"> Téléphone : </w:t>
      </w:r>
      <w:r w:rsidRPr="00ED783C">
        <w:tab/>
      </w:r>
    </w:p>
    <w:p w:rsidR="004C15E4" w:rsidRDefault="004C15E4" w:rsidP="004C15E4">
      <w:pPr>
        <w:pStyle w:val="TitreN2"/>
      </w:pPr>
      <w:r w:rsidRPr="00ED783C">
        <w:t xml:space="preserve">Mail :  </w:t>
      </w:r>
      <w:r w:rsidRPr="00ED783C">
        <w:tab/>
        <w:t xml:space="preserve"> Mail :  </w:t>
      </w:r>
      <w:r w:rsidRPr="00ED783C">
        <w:tab/>
      </w:r>
    </w:p>
    <w:p w:rsidR="004C15E4" w:rsidRPr="00F32F93" w:rsidRDefault="004C15E4" w:rsidP="00F32F93">
      <w:pPr>
        <w:pStyle w:val="Titre1"/>
      </w:pPr>
      <w:r w:rsidRPr="00F32F93">
        <w:t xml:space="preserve">Le Projet </w:t>
      </w:r>
    </w:p>
    <w:p w:rsidR="004C15E4" w:rsidRDefault="004C15E4" w:rsidP="004C15E4">
      <w:pPr>
        <w:pStyle w:val="TitreN2"/>
        <w:tabs>
          <w:tab w:val="clear" w:pos="5387"/>
        </w:tabs>
      </w:pPr>
      <w:r>
        <w:t xml:space="preserve">Nature des travaux : </w:t>
      </w:r>
      <w:r>
        <w:tab/>
      </w:r>
    </w:p>
    <w:p w:rsidR="004C15E4" w:rsidRDefault="004C15E4" w:rsidP="00F32F93">
      <w:pPr>
        <w:pStyle w:val="TitreN2"/>
        <w:tabs>
          <w:tab w:val="clear" w:pos="5387"/>
          <w:tab w:val="left" w:leader="dot" w:pos="3261"/>
        </w:tabs>
      </w:pPr>
      <w:r>
        <w:t xml:space="preserve">Adresse des travaux : N° </w:t>
      </w:r>
      <w:r>
        <w:tab/>
      </w:r>
      <w:r w:rsidR="00F32F93">
        <w:t xml:space="preserve"> r</w:t>
      </w:r>
      <w:r>
        <w:t xml:space="preserve">ue : </w:t>
      </w:r>
      <w:r>
        <w:tab/>
      </w:r>
    </w:p>
    <w:p w:rsidR="004C15E4" w:rsidRDefault="004C15E4" w:rsidP="004C15E4">
      <w:pPr>
        <w:pStyle w:val="TitreN2"/>
        <w:tabs>
          <w:tab w:val="clear" w:pos="5387"/>
        </w:tabs>
      </w:pPr>
      <w:r>
        <w:t xml:space="preserve">Ville : </w:t>
      </w:r>
      <w:r>
        <w:tab/>
      </w:r>
    </w:p>
    <w:p w:rsidR="004C15E4" w:rsidRDefault="004C15E4" w:rsidP="003E6763">
      <w:pPr>
        <w:pStyle w:val="TitreN2"/>
        <w:tabs>
          <w:tab w:val="clear" w:pos="5387"/>
          <w:tab w:val="left" w:pos="2835"/>
        </w:tabs>
      </w:pPr>
      <w:r>
        <w:t xml:space="preserve">Durée des travaux : </w:t>
      </w:r>
      <w:r>
        <w:tab/>
        <w:t>Ouverture le</w:t>
      </w:r>
      <w:r w:rsidR="00BF631D">
        <w:t xml:space="preserve"> :</w:t>
      </w:r>
      <w:r>
        <w:t xml:space="preserve"> </w:t>
      </w:r>
      <w:r>
        <w:tab/>
      </w:r>
    </w:p>
    <w:p w:rsidR="00773D5A" w:rsidRDefault="004C15E4" w:rsidP="004C15E4">
      <w:pPr>
        <w:pStyle w:val="TitreN2"/>
        <w:tabs>
          <w:tab w:val="clear" w:pos="5387"/>
          <w:tab w:val="left" w:pos="2835"/>
        </w:tabs>
      </w:pPr>
      <w:r>
        <w:tab/>
        <w:t xml:space="preserve">Fermeture le </w:t>
      </w:r>
      <w:r w:rsidR="00BF631D">
        <w:t xml:space="preserve">: </w:t>
      </w:r>
      <w:r>
        <w:tab/>
      </w:r>
    </w:p>
    <w:tbl>
      <w:tblPr>
        <w:tblStyle w:val="Grilledutableau"/>
        <w:tblpPr w:leftFromText="141" w:rightFromText="141" w:vertAnchor="text" w:horzAnchor="margin" w:tblpY="787"/>
        <w:tblOverlap w:val="never"/>
        <w:tblW w:w="102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8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1"/>
      </w:tblGrid>
      <w:tr w:rsidR="00EE7399" w:rsidTr="00EE7399">
        <w:tc>
          <w:tcPr>
            <w:tcW w:w="102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hideMark/>
          </w:tcPr>
          <w:p w:rsidR="00EE7399" w:rsidRDefault="00EE7399" w:rsidP="00EE7399">
            <w:pPr>
              <w:pStyle w:val="Rservladministration"/>
              <w:rPr>
                <w:rStyle w:val="Accentuation"/>
                <w:lang w:eastAsia="en-US"/>
              </w:rPr>
            </w:pPr>
            <w:r>
              <w:rPr>
                <w:lang w:eastAsia="en-US"/>
              </w:rPr>
              <w:t>Réservé à l'administration / ne pas remplir</w:t>
            </w:r>
          </w:p>
        </w:tc>
      </w:tr>
      <w:tr w:rsidR="00EE7399" w:rsidTr="00EE7399">
        <w:tc>
          <w:tcPr>
            <w:tcW w:w="10201" w:type="dxa"/>
            <w:tcBorders>
              <w:top w:val="nil"/>
              <w:left w:val="single" w:sz="4" w:space="0" w:color="D9D9D9" w:themeColor="background1" w:themeShade="D9"/>
              <w:bottom w:val="single" w:sz="8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EE7399" w:rsidRDefault="00EE7399" w:rsidP="00EE7399">
            <w:pPr>
              <w:jc w:val="center"/>
            </w:pPr>
            <w:r>
              <w:rPr>
                <w:color w:val="A6A6A6" w:themeColor="background1" w:themeShade="A6"/>
              </w:rPr>
              <w:t>Remise en état de la voirie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319"/>
              <w:gridCol w:w="2551"/>
              <w:gridCol w:w="2207"/>
            </w:tblGrid>
            <w:tr w:rsidR="00EE7399" w:rsidTr="00593988">
              <w:tc>
                <w:tcPr>
                  <w:tcW w:w="5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399" w:rsidRDefault="00EE7399" w:rsidP="00003727">
                  <w:pPr>
                    <w:framePr w:hSpace="141" w:wrap="around" w:vAnchor="text" w:hAnchor="margin" w:y="787"/>
                    <w:suppressOverlap/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Rue</w:t>
                  </w:r>
                </w:p>
              </w:tc>
              <w:tc>
                <w:tcPr>
                  <w:tcW w:w="47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399" w:rsidRDefault="00EE7399" w:rsidP="00003727">
                  <w:pPr>
                    <w:framePr w:hSpace="141" w:wrap="around" w:vAnchor="text" w:hAnchor="margin" w:y="787"/>
                    <w:suppressOverlap/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Conditions réfection</w:t>
                  </w:r>
                </w:p>
              </w:tc>
            </w:tr>
            <w:tr w:rsidR="00EE7399" w:rsidTr="00593988">
              <w:tc>
                <w:tcPr>
                  <w:tcW w:w="5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399" w:rsidRDefault="00EE7399" w:rsidP="00003727">
                  <w:pPr>
                    <w:framePr w:hSpace="141" w:wrap="around" w:vAnchor="text" w:hAnchor="margin" w:y="787"/>
                    <w:suppressOverlap/>
                    <w:jc w:val="center"/>
                    <w:rPr>
                      <w:color w:val="A6A6A6" w:themeColor="background1" w:themeShade="A6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399" w:rsidRDefault="00EE7399" w:rsidP="00003727">
                  <w:pPr>
                    <w:framePr w:hSpace="141" w:wrap="around" w:vAnchor="text" w:hAnchor="margin" w:y="787"/>
                    <w:suppressOverlap/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Chaussée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399" w:rsidRDefault="00EE7399" w:rsidP="00003727">
                  <w:pPr>
                    <w:framePr w:hSpace="141" w:wrap="around" w:vAnchor="text" w:hAnchor="margin" w:y="787"/>
                    <w:suppressOverlap/>
                    <w:jc w:val="center"/>
                    <w:rPr>
                      <w:color w:val="A6A6A6" w:themeColor="background1" w:themeShade="A6"/>
                    </w:rPr>
                  </w:pPr>
                </w:p>
              </w:tc>
            </w:tr>
            <w:tr w:rsidR="00EE7399" w:rsidTr="00593988">
              <w:tc>
                <w:tcPr>
                  <w:tcW w:w="5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399" w:rsidRDefault="00EE7399" w:rsidP="00003727">
                  <w:pPr>
                    <w:framePr w:hSpace="141" w:wrap="around" w:vAnchor="text" w:hAnchor="margin" w:y="787"/>
                    <w:suppressOverlap/>
                    <w:jc w:val="center"/>
                    <w:rPr>
                      <w:color w:val="A6A6A6" w:themeColor="background1" w:themeShade="A6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399" w:rsidRDefault="00EE7399" w:rsidP="00003727">
                  <w:pPr>
                    <w:framePr w:hSpace="141" w:wrap="around" w:vAnchor="text" w:hAnchor="margin" w:y="787"/>
                    <w:suppressOverlap/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Trottoir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399" w:rsidRDefault="00EE7399" w:rsidP="00003727">
                  <w:pPr>
                    <w:framePr w:hSpace="141" w:wrap="around" w:vAnchor="text" w:hAnchor="margin" w:y="787"/>
                    <w:suppressOverlap/>
                    <w:jc w:val="center"/>
                    <w:rPr>
                      <w:color w:val="A6A6A6" w:themeColor="background1" w:themeShade="A6"/>
                    </w:rPr>
                  </w:pPr>
                </w:p>
              </w:tc>
            </w:tr>
          </w:tbl>
          <w:p w:rsidR="00EE7399" w:rsidRDefault="00EE7399" w:rsidP="00EE7399">
            <w:pPr>
              <w:rPr>
                <w:color w:val="A6A6A6" w:themeColor="background1" w:themeShade="A6"/>
              </w:rPr>
            </w:pPr>
            <w:r>
              <w:rPr>
                <w:rFonts w:ascii="Segoe UI Symbol" w:hAnsi="Segoe UI Symbol" w:cs="Segoe UI Symbol"/>
                <w:color w:val="A6A6A6" w:themeColor="background1" w:themeShade="A6"/>
              </w:rPr>
              <w:t>☐</w:t>
            </w:r>
            <w:r>
              <w:rPr>
                <w:color w:val="A6A6A6" w:themeColor="background1" w:themeShade="A6"/>
              </w:rPr>
              <w:t xml:space="preserve"> Coupes jointes</w:t>
            </w:r>
          </w:p>
          <w:p w:rsidR="00EE7399" w:rsidRDefault="00EE7399" w:rsidP="00EE7399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Accord du service gestionnaire de la voirie                                                        Signature</w:t>
            </w:r>
          </w:p>
          <w:p w:rsidR="00EE7399" w:rsidRDefault="00EE7399" w:rsidP="00EE7399">
            <w:pPr>
              <w:rPr>
                <w:color w:val="A6A6A6" w:themeColor="background1" w:themeShade="A6"/>
              </w:rPr>
            </w:pPr>
            <w:r>
              <w:rPr>
                <w:rFonts w:ascii="Segoe UI Symbol" w:hAnsi="Segoe UI Symbol" w:cs="Segoe UI Symbol"/>
                <w:color w:val="A6A6A6" w:themeColor="background1" w:themeShade="A6"/>
              </w:rPr>
              <w:t>☐</w:t>
            </w:r>
            <w:r>
              <w:rPr>
                <w:color w:val="A6A6A6" w:themeColor="background1" w:themeShade="A6"/>
              </w:rPr>
              <w:t xml:space="preserve"> OUI  </w:t>
            </w:r>
            <w:r>
              <w:rPr>
                <w:rFonts w:ascii="Segoe UI Symbol" w:hAnsi="Segoe UI Symbol" w:cs="Segoe UI Symbol"/>
                <w:color w:val="A6A6A6" w:themeColor="background1" w:themeShade="A6"/>
              </w:rPr>
              <w:t>☐</w:t>
            </w:r>
            <w:r>
              <w:rPr>
                <w:color w:val="A6A6A6" w:themeColor="background1" w:themeShade="A6"/>
              </w:rPr>
              <w:t xml:space="preserve"> NON</w:t>
            </w:r>
          </w:p>
        </w:tc>
      </w:tr>
    </w:tbl>
    <w:p w:rsidR="00697823" w:rsidRPr="00F32F93" w:rsidRDefault="00F32F93" w:rsidP="00F32F93">
      <w:r w:rsidRPr="004C15E4">
        <w:t>Déclaration établie le : …………………</w:t>
      </w:r>
      <w:r w:rsidR="00BF631D">
        <w:t>…………………………………</w:t>
      </w:r>
      <w:r>
        <w:t xml:space="preserve"> </w:t>
      </w:r>
      <w:r w:rsidR="00BF631D">
        <w:t>Signature :</w:t>
      </w:r>
    </w:p>
    <w:sectPr w:rsidR="00697823" w:rsidRPr="00F32F93" w:rsidSect="00F32F93">
      <w:footerReference w:type="default" r:id="rId11"/>
      <w:headerReference w:type="first" r:id="rId12"/>
      <w:pgSz w:w="11906" w:h="16838"/>
      <w:pgMar w:top="1286" w:right="851" w:bottom="426" w:left="851" w:header="28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69" w:rsidRDefault="00D51769" w:rsidP="00B559C6">
      <w:pPr>
        <w:spacing w:after="0" w:line="240" w:lineRule="auto"/>
      </w:pPr>
      <w:r>
        <w:separator/>
      </w:r>
    </w:p>
  </w:endnote>
  <w:endnote w:type="continuationSeparator" w:id="0">
    <w:p w:rsidR="00D51769" w:rsidRDefault="00D51769" w:rsidP="00B5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lang w:eastAsia="en-US"/>
      </w:rPr>
      <w:id w:val="1410261602"/>
      <w:docPartObj>
        <w:docPartGallery w:val="Page Numbers (Top of Page)"/>
        <w:docPartUnique/>
      </w:docPartObj>
    </w:sdtPr>
    <w:sdtEndPr/>
    <w:sdtContent>
      <w:p w:rsidR="00773D5A" w:rsidRPr="00AB5D88" w:rsidRDefault="00773D5A" w:rsidP="00773D5A">
        <w:pPr>
          <w:pStyle w:val="RGPD"/>
          <w:rPr>
            <w:szCs w:val="12"/>
          </w:rPr>
        </w:pPr>
        <w:r w:rsidRPr="00AB5D88">
          <w:rPr>
            <w:szCs w:val="12"/>
          </w:rPr>
          <w:t xml:space="preserve">Conformément au règlement général sur la protection des données (RGPD) (UE) n°2016/679 du 27 avril 2016 et à la loi n°78-17 du 6 janvier 1978 ­modifiée relative à l’informatique, aux fichiers et aux libertés, vous pouvez accéder aux données vous concernant </w:t>
        </w:r>
        <w:proofErr w:type="gramStart"/>
        <w:r w:rsidRPr="00AB5D88">
          <w:rPr>
            <w:szCs w:val="12"/>
          </w:rPr>
          <w:t>ou</w:t>
        </w:r>
        <w:proofErr w:type="gramEnd"/>
        <w:r w:rsidRPr="00AB5D88">
          <w:rPr>
            <w:szCs w:val="12"/>
          </w:rPr>
          <w:t xml:space="preserve"> demander leur effacement. Vous disposez également d’un droit d’opposition, d’un droit de rectification et d’un droit à la limitation du traitement de vos données. Pour exercer ces droits ou pour toute question sur le traitement de vos données, vous pouvez contacter le Délégué à la protection des données de Rennes (Ville et Métropole) via le formulaire de contact “e-démarches” du site internet </w:t>
        </w:r>
        <w:hyperlink r:id="rId1" w:history="1">
          <w:r w:rsidRPr="00AB5D88">
            <w:rPr>
              <w:rStyle w:val="Lienhypertexte"/>
              <w:rFonts w:ascii="DM Sans" w:hAnsi="DM Sans"/>
              <w:sz w:val="12"/>
              <w:szCs w:val="12"/>
            </w:rPr>
            <w:t>www.metropole.rennes.fr</w:t>
          </w:r>
        </w:hyperlink>
        <w:r w:rsidRPr="00AB5D88">
          <w:rPr>
            <w:szCs w:val="12"/>
          </w:rPr>
          <w:t xml:space="preserve"> ou par voie postale à adresser à Madame la Présidente de Rennes Métropole - A l’attention du Délégué à la protection des données, 4 avenue Henri Fréville – CS 93111 - 35031 Rennes Cedex - Plus d’informations sur : </w:t>
        </w:r>
        <w:hyperlink r:id="rId2" w:history="1">
          <w:r w:rsidRPr="00AB5D88">
            <w:rPr>
              <w:rStyle w:val="Lienhypertexte"/>
              <w:rFonts w:ascii="DM Sans" w:hAnsi="DM Sans"/>
              <w:sz w:val="12"/>
              <w:szCs w:val="12"/>
            </w:rPr>
            <w:t>https://www.cnil.fr</w:t>
          </w:r>
        </w:hyperlink>
      </w:p>
      <w:p w:rsidR="00773D5A" w:rsidRDefault="00773D5A" w:rsidP="00773D5A">
        <w:pPr>
          <w:pStyle w:val="Pieddepage"/>
          <w:jc w:val="right"/>
        </w:pPr>
        <w:r>
          <w:t xml:space="preserve">Rennes Métropole,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E739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C27B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69" w:rsidRDefault="00D51769" w:rsidP="00B559C6">
      <w:pPr>
        <w:spacing w:after="0" w:line="240" w:lineRule="auto"/>
      </w:pPr>
      <w:r>
        <w:separator/>
      </w:r>
    </w:p>
  </w:footnote>
  <w:footnote w:type="continuationSeparator" w:id="0">
    <w:p w:rsidR="00D51769" w:rsidRDefault="00D51769" w:rsidP="00B55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88" w:rsidRPr="00F32F93" w:rsidRDefault="001F0F23" w:rsidP="00F32F93">
    <w:pPr>
      <w:pStyle w:val="1"/>
      <w:ind w:left="4253"/>
      <w:rPr>
        <w:rFonts w:asciiTheme="minorHAnsi" w:hAnsiTheme="minorHAnsi" w:cstheme="minorHAnsi"/>
        <w:b/>
        <w:sz w:val="44"/>
        <w:szCs w:val="44"/>
      </w:rPr>
    </w:pPr>
    <w:r w:rsidRPr="001F0F23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9264" behindDoc="1" locked="0" layoutInCell="1" allowOverlap="1" wp14:anchorId="3FEEAAB3" wp14:editId="42176A98">
          <wp:simplePos x="0" y="0"/>
          <wp:positionH relativeFrom="margin">
            <wp:posOffset>5715</wp:posOffset>
          </wp:positionH>
          <wp:positionV relativeFrom="topMargin">
            <wp:posOffset>168354</wp:posOffset>
          </wp:positionV>
          <wp:extent cx="2235600" cy="468000"/>
          <wp:effectExtent l="0" t="0" r="0" b="8255"/>
          <wp:wrapTight wrapText="bothSides">
            <wp:wrapPolygon edited="0">
              <wp:start x="0" y="0"/>
              <wp:lineTo x="0" y="21102"/>
              <wp:lineTo x="21355" y="21102"/>
              <wp:lineTo x="21355" y="11430"/>
              <wp:lineTo x="1564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356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84B0F"/>
    <w:multiLevelType w:val="hybridMultilevel"/>
    <w:tmpl w:val="68D6584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C6"/>
    <w:rsid w:val="00003727"/>
    <w:rsid w:val="000814AB"/>
    <w:rsid w:val="001F0F23"/>
    <w:rsid w:val="00272311"/>
    <w:rsid w:val="002958DF"/>
    <w:rsid w:val="0032037A"/>
    <w:rsid w:val="00360FF0"/>
    <w:rsid w:val="00365EC0"/>
    <w:rsid w:val="003E6763"/>
    <w:rsid w:val="004C15E4"/>
    <w:rsid w:val="00563C31"/>
    <w:rsid w:val="005A6193"/>
    <w:rsid w:val="00644B12"/>
    <w:rsid w:val="00697823"/>
    <w:rsid w:val="006F3CD1"/>
    <w:rsid w:val="007079CD"/>
    <w:rsid w:val="007276A6"/>
    <w:rsid w:val="00773BB1"/>
    <w:rsid w:val="00773D5A"/>
    <w:rsid w:val="007E18CB"/>
    <w:rsid w:val="007E670A"/>
    <w:rsid w:val="00811280"/>
    <w:rsid w:val="00994A7A"/>
    <w:rsid w:val="00A24986"/>
    <w:rsid w:val="00A539B6"/>
    <w:rsid w:val="00AB5D88"/>
    <w:rsid w:val="00AC2C73"/>
    <w:rsid w:val="00B559C6"/>
    <w:rsid w:val="00B67C23"/>
    <w:rsid w:val="00B9322F"/>
    <w:rsid w:val="00BF631D"/>
    <w:rsid w:val="00C75C8B"/>
    <w:rsid w:val="00D02C41"/>
    <w:rsid w:val="00D15D3D"/>
    <w:rsid w:val="00D51769"/>
    <w:rsid w:val="00E437A1"/>
    <w:rsid w:val="00EC27B3"/>
    <w:rsid w:val="00ED783C"/>
    <w:rsid w:val="00EE4ACE"/>
    <w:rsid w:val="00EE7399"/>
    <w:rsid w:val="00F32F93"/>
    <w:rsid w:val="00F72C68"/>
    <w:rsid w:val="00F85F91"/>
    <w:rsid w:val="00F90F5A"/>
    <w:rsid w:val="00FE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ADD9BF"/>
  <w15:chartTrackingRefBased/>
  <w15:docId w15:val="{CA5483B7-D4DE-4849-B925-9FD6F82F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59C6"/>
  </w:style>
  <w:style w:type="paragraph" w:styleId="Titre1">
    <w:name w:val="heading 1"/>
    <w:aliases w:val="2"/>
    <w:basedOn w:val="Normal"/>
    <w:next w:val="Normal"/>
    <w:link w:val="Titre1Car"/>
    <w:qFormat/>
    <w:rsid w:val="00B559C6"/>
    <w:pPr>
      <w:tabs>
        <w:tab w:val="left" w:leader="underscore" w:pos="4536"/>
        <w:tab w:val="left" w:leader="underscore" w:pos="9639"/>
      </w:tabs>
      <w:spacing w:before="240" w:after="120" w:line="240" w:lineRule="auto"/>
      <w:outlineLvl w:val="0"/>
    </w:pPr>
    <w:rPr>
      <w:rFonts w:ascii="Condate Medium" w:eastAsia="Times New Roman" w:hAnsi="Condate Medium" w:cs="Times New Roman"/>
      <w:sz w:val="28"/>
      <w:szCs w:val="28"/>
      <w:lang w:eastAsia="fr-FR"/>
    </w:rPr>
  </w:style>
  <w:style w:type="paragraph" w:styleId="Titre2">
    <w:name w:val="heading 2"/>
    <w:aliases w:val="3"/>
    <w:basedOn w:val="Titre1"/>
    <w:next w:val="Normal"/>
    <w:link w:val="Titre2Car"/>
    <w:qFormat/>
    <w:rsid w:val="00F32F93"/>
    <w:pPr>
      <w:spacing w:before="120"/>
      <w:outlineLvl w:val="1"/>
    </w:pPr>
    <w:rPr>
      <w:rFonts w:ascii="DM Sans" w:hAnsi="DM Sans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2 Car"/>
    <w:basedOn w:val="Policepardfaut"/>
    <w:link w:val="Titre1"/>
    <w:rsid w:val="00B559C6"/>
    <w:rPr>
      <w:rFonts w:ascii="Condate Medium" w:eastAsia="Times New Roman" w:hAnsi="Condate Medium" w:cs="Times New Roman"/>
      <w:sz w:val="28"/>
      <w:szCs w:val="28"/>
      <w:lang w:eastAsia="fr-FR"/>
    </w:rPr>
  </w:style>
  <w:style w:type="character" w:customStyle="1" w:styleId="Titre2Car">
    <w:name w:val="Titre 2 Car"/>
    <w:aliases w:val="3 Car"/>
    <w:basedOn w:val="Policepardfaut"/>
    <w:link w:val="Titre2"/>
    <w:rsid w:val="00F32F93"/>
    <w:rPr>
      <w:rFonts w:ascii="DM Sans" w:eastAsia="Times New Roman" w:hAnsi="DM Sans" w:cs="Times New Roman"/>
      <w:b/>
      <w:sz w:val="20"/>
      <w:szCs w:val="20"/>
      <w:lang w:eastAsia="fr-FR"/>
    </w:rPr>
  </w:style>
  <w:style w:type="paragraph" w:customStyle="1" w:styleId="1">
    <w:name w:val="1"/>
    <w:basedOn w:val="Titre"/>
    <w:qFormat/>
    <w:rsid w:val="00B559C6"/>
    <w:pPr>
      <w:spacing w:before="120" w:after="240"/>
      <w:contextualSpacing w:val="0"/>
    </w:pPr>
    <w:rPr>
      <w:rFonts w:ascii="Condate Light" w:eastAsia="Times New Roman" w:hAnsi="Condate Light" w:cs="Times New Roman"/>
      <w:spacing w:val="0"/>
      <w:kern w:val="0"/>
      <w:sz w:val="52"/>
      <w:szCs w:val="72"/>
      <w:lang w:eastAsia="fr-FR"/>
    </w:rPr>
  </w:style>
  <w:style w:type="paragraph" w:styleId="Sansinterligne">
    <w:name w:val="No Spacing"/>
    <w:basedOn w:val="Titre2"/>
    <w:uiPriority w:val="1"/>
    <w:qFormat/>
    <w:rsid w:val="00B559C6"/>
    <w:rPr>
      <w:b w:val="0"/>
      <w:szCs w:val="24"/>
    </w:rPr>
  </w:style>
  <w:style w:type="paragraph" w:styleId="Titre">
    <w:name w:val="Title"/>
    <w:basedOn w:val="Normal"/>
    <w:next w:val="Normal"/>
    <w:link w:val="TitreCar"/>
    <w:qFormat/>
    <w:rsid w:val="00B559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B5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B5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9C6"/>
  </w:style>
  <w:style w:type="paragraph" w:styleId="Pieddepage">
    <w:name w:val="footer"/>
    <w:basedOn w:val="Normal"/>
    <w:link w:val="PieddepageCar"/>
    <w:uiPriority w:val="99"/>
    <w:unhideWhenUsed/>
    <w:rsid w:val="00B5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9C6"/>
  </w:style>
  <w:style w:type="paragraph" w:customStyle="1" w:styleId="TitreN2">
    <w:name w:val="#Titre N2"/>
    <w:basedOn w:val="Normal"/>
    <w:qFormat/>
    <w:rsid w:val="00ED783C"/>
    <w:pPr>
      <w:tabs>
        <w:tab w:val="left" w:leader="dot" w:pos="5387"/>
        <w:tab w:val="left" w:leader="dot" w:pos="10204"/>
      </w:tabs>
      <w:spacing w:after="120" w:line="240" w:lineRule="auto"/>
    </w:pPr>
    <w:rPr>
      <w:rFonts w:ascii="DM Sans" w:eastAsia="Times New Roman" w:hAnsi="DM Sans" w:cs="Times New Roman"/>
      <w:sz w:val="20"/>
      <w:szCs w:val="24"/>
      <w:lang w:eastAsia="fr-FR"/>
    </w:rPr>
  </w:style>
  <w:style w:type="paragraph" w:customStyle="1" w:styleId="EmetteurDGservice">
    <w:name w:val="Emetteur DG/service"/>
    <w:basedOn w:val="Normal"/>
    <w:link w:val="EmetteurDGserviceCar"/>
    <w:qFormat/>
    <w:rsid w:val="00AC2C73"/>
    <w:pPr>
      <w:overflowPunct w:val="0"/>
      <w:autoSpaceDE w:val="0"/>
      <w:autoSpaceDN w:val="0"/>
      <w:adjustRightInd w:val="0"/>
      <w:spacing w:after="80" w:line="288" w:lineRule="auto"/>
      <w:textAlignment w:val="baseline"/>
    </w:pPr>
    <w:rPr>
      <w:rFonts w:ascii="Century Gothic" w:eastAsia="Times New Roman" w:hAnsi="Century Gothic" w:cs="Arial"/>
      <w:b/>
      <w:smallCaps/>
      <w:color w:val="000000" w:themeColor="text1"/>
      <w:sz w:val="20"/>
      <w:szCs w:val="20"/>
      <w:lang w:eastAsia="fr-FR"/>
    </w:rPr>
  </w:style>
  <w:style w:type="character" w:styleId="Lienhypertexte">
    <w:name w:val="Hyperlink"/>
    <w:basedOn w:val="Textedelespacerserv"/>
    <w:rsid w:val="00AC2C73"/>
    <w:rPr>
      <w:rFonts w:ascii="Century Gothic" w:hAnsi="Century Gothic"/>
      <w:caps w:val="0"/>
      <w:smallCaps w:val="0"/>
      <w:strike w:val="0"/>
      <w:dstrike w:val="0"/>
      <w:vanish w:val="0"/>
      <w:color w:val="0000FF"/>
      <w:sz w:val="20"/>
      <w:u w:val="single"/>
    </w:rPr>
  </w:style>
  <w:style w:type="character" w:customStyle="1" w:styleId="EmetteurDGserviceCar">
    <w:name w:val="Emetteur DG/service Car"/>
    <w:basedOn w:val="Policepardfaut"/>
    <w:link w:val="EmetteurDGservice"/>
    <w:rsid w:val="00AC2C73"/>
    <w:rPr>
      <w:rFonts w:ascii="Century Gothic" w:eastAsia="Times New Roman" w:hAnsi="Century Gothic" w:cs="Arial"/>
      <w:b/>
      <w:smallCaps/>
      <w:color w:val="000000" w:themeColor="text1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C2C73"/>
    <w:rPr>
      <w:color w:val="808080"/>
    </w:rPr>
  </w:style>
  <w:style w:type="paragraph" w:customStyle="1" w:styleId="TitreN1">
    <w:name w:val="# Titre N1"/>
    <w:basedOn w:val="Titre1"/>
    <w:qFormat/>
    <w:rsid w:val="006F3CD1"/>
  </w:style>
  <w:style w:type="table" w:styleId="Grilledutableau">
    <w:name w:val="Table Grid"/>
    <w:basedOn w:val="TableauNormal"/>
    <w:rsid w:val="0056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ok">
    <w:name w:val="Signature ok"/>
    <w:basedOn w:val="Normal"/>
    <w:link w:val="SignatureokCar"/>
    <w:qFormat/>
    <w:rsid w:val="007276A6"/>
    <w:pPr>
      <w:overflowPunct w:val="0"/>
      <w:autoSpaceDE w:val="0"/>
      <w:autoSpaceDN w:val="0"/>
      <w:adjustRightInd w:val="0"/>
      <w:spacing w:after="600" w:line="288" w:lineRule="auto"/>
      <w:ind w:left="5670"/>
      <w:textAlignment w:val="baseline"/>
    </w:pPr>
    <w:rPr>
      <w:rFonts w:ascii="Arial Narrow" w:eastAsia="Times New Roman" w:hAnsi="Arial Narrow" w:cs="Times New Roman"/>
      <w:szCs w:val="20"/>
      <w:lang w:eastAsia="fr-FR"/>
    </w:rPr>
  </w:style>
  <w:style w:type="character" w:customStyle="1" w:styleId="SignatureokCar">
    <w:name w:val="Signature ok Car"/>
    <w:basedOn w:val="Policepardfaut"/>
    <w:link w:val="Signatureok"/>
    <w:rsid w:val="007276A6"/>
    <w:rPr>
      <w:rFonts w:ascii="Arial Narrow" w:eastAsia="Times New Roman" w:hAnsi="Arial Narrow" w:cs="Times New Roman"/>
      <w:szCs w:val="20"/>
      <w:lang w:eastAsia="fr-FR"/>
    </w:rPr>
  </w:style>
  <w:style w:type="paragraph" w:customStyle="1" w:styleId="RGPD">
    <w:name w:val="# RGPD"/>
    <w:basedOn w:val="Normal"/>
    <w:qFormat/>
    <w:rsid w:val="00AB5D88"/>
    <w:pPr>
      <w:tabs>
        <w:tab w:val="left" w:leader="underscore" w:pos="4536"/>
        <w:tab w:val="left" w:leader="underscore" w:pos="9639"/>
      </w:tabs>
      <w:spacing w:before="120" w:after="120" w:line="140" w:lineRule="exact"/>
      <w:jc w:val="both"/>
    </w:pPr>
    <w:rPr>
      <w:rFonts w:ascii="DM Sans" w:eastAsia="DM Sans" w:hAnsi="DM Sans" w:cs="Times New Roman"/>
      <w:sz w:val="1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7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servladministration">
    <w:name w:val="Réservé à l'administration"/>
    <w:basedOn w:val="TitreN1"/>
    <w:link w:val="RservladministrationCar"/>
    <w:qFormat/>
    <w:rsid w:val="00697823"/>
    <w:pPr>
      <w:spacing w:before="0"/>
    </w:pPr>
    <w:rPr>
      <w:color w:val="A6A6A6" w:themeColor="background1" w:themeShade="A6"/>
    </w:rPr>
  </w:style>
  <w:style w:type="character" w:customStyle="1" w:styleId="RservladministrationCar">
    <w:name w:val="Réservé à l'administration Car"/>
    <w:basedOn w:val="Policepardfaut"/>
    <w:link w:val="Rservladministration"/>
    <w:rsid w:val="00697823"/>
    <w:rPr>
      <w:rFonts w:ascii="Condate Medium" w:eastAsia="Times New Roman" w:hAnsi="Condate Medium" w:cs="Times New Roman"/>
      <w:color w:val="A6A6A6" w:themeColor="background1" w:themeShade="A6"/>
      <w:sz w:val="28"/>
      <w:szCs w:val="28"/>
      <w:lang w:eastAsia="fr-FR"/>
    </w:rPr>
  </w:style>
  <w:style w:type="character" w:styleId="Accentuation">
    <w:name w:val="Emphasis"/>
    <w:aliases w:val="Texte (réservé à l'admin)"/>
    <w:qFormat/>
    <w:rsid w:val="00697823"/>
    <w:rPr>
      <w:rFonts w:asciiTheme="minorHAnsi" w:hAnsiTheme="minorHAnsi"/>
      <w:color w:val="A6A6A6" w:themeColor="background1" w:themeShade="A6"/>
      <w:sz w:val="20"/>
    </w:rPr>
  </w:style>
  <w:style w:type="character" w:customStyle="1" w:styleId="normaltextrun">
    <w:name w:val="normaltextrun"/>
    <w:basedOn w:val="Policepardfaut"/>
    <w:rsid w:val="00773D5A"/>
  </w:style>
  <w:style w:type="character" w:customStyle="1" w:styleId="eop">
    <w:name w:val="eop"/>
    <w:basedOn w:val="Policepardfaut"/>
    <w:rsid w:val="00773D5A"/>
  </w:style>
  <w:style w:type="character" w:styleId="Lienhypertextesuivivisit">
    <w:name w:val="FollowedHyperlink"/>
    <w:basedOn w:val="Policepardfaut"/>
    <w:uiPriority w:val="99"/>
    <w:semiHidden/>
    <w:unhideWhenUsed/>
    <w:rsid w:val="005A61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e-psud@rennesmetropol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vgts@rennesmetropole.f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e-pno@rennesmetropo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e-pne@rennesmetropol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nil.fr" TargetMode="External"/><Relationship Id="rId1" Type="http://schemas.openxmlformats.org/officeDocument/2006/relationships/hyperlink" Target="file:///\\Mutu.local\Services\DGS\CoProd\Commun\07_Accueil_usagers\2024_suivi_Guichet_num&#233;rique\Formulaires_papier_a_reprendre_guichet\www.metropole.renn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ABOVIAN Gayane</dc:creator>
  <cp:keywords/>
  <dc:description/>
  <cp:lastModifiedBy>LE DANTEC Julien</cp:lastModifiedBy>
  <cp:revision>11</cp:revision>
  <cp:lastPrinted>2025-09-30T08:00:00Z</cp:lastPrinted>
  <dcterms:created xsi:type="dcterms:W3CDTF">2025-08-14T09:24:00Z</dcterms:created>
  <dcterms:modified xsi:type="dcterms:W3CDTF">2025-09-30T08:13:00Z</dcterms:modified>
</cp:coreProperties>
</file>